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12" w:rsidRPr="00BD0112" w:rsidRDefault="00BD0112" w:rsidP="00BD0112">
      <w:pPr>
        <w:pStyle w:val="a3"/>
        <w:spacing w:line="276" w:lineRule="auto"/>
        <w:jc w:val="both"/>
        <w:rPr>
          <w:sz w:val="28"/>
        </w:rPr>
      </w:pPr>
      <w:r w:rsidRPr="00BD0112">
        <w:rPr>
          <w:sz w:val="28"/>
        </w:rPr>
        <w:t>«</w:t>
      </w:r>
      <w:proofErr w:type="spellStart"/>
      <w:r w:rsidRPr="00BD0112">
        <w:rPr>
          <w:sz w:val="28"/>
        </w:rPr>
        <w:t>Тілге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бойлау</w:t>
      </w:r>
      <w:proofErr w:type="spellEnd"/>
      <w:r w:rsidRPr="00BD0112">
        <w:rPr>
          <w:sz w:val="28"/>
        </w:rPr>
        <w:t xml:space="preserve">» </w:t>
      </w:r>
      <w:proofErr w:type="spellStart"/>
      <w:r w:rsidRPr="00BD0112">
        <w:rPr>
          <w:sz w:val="28"/>
        </w:rPr>
        <w:t>бағдарламасы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балалардың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ерте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жастан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қазақ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тіліне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деген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қызығушылығын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дамытуға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бағытталған</w:t>
      </w:r>
      <w:proofErr w:type="spellEnd"/>
      <w:r w:rsidRPr="00BD0112">
        <w:rPr>
          <w:sz w:val="28"/>
        </w:rPr>
        <w:t>.</w:t>
      </w:r>
      <w:r w:rsidRPr="00BD0112">
        <w:rPr>
          <w:sz w:val="28"/>
        </w:rPr>
        <w:br/>
      </w:r>
      <w:proofErr w:type="spellStart"/>
      <w:r w:rsidRPr="00BD0112">
        <w:rPr>
          <w:sz w:val="28"/>
        </w:rPr>
        <w:t>Бұл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бағдарлама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мектепке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дейінгі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ұйымдарда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күн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сайын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тілдік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ортаға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енгізу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үшін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белсенді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түрде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қолданылуда</w:t>
      </w:r>
      <w:proofErr w:type="spellEnd"/>
      <w:r w:rsidRPr="00BD0112">
        <w:rPr>
          <w:sz w:val="28"/>
        </w:rPr>
        <w:t>.</w:t>
      </w:r>
      <w:r w:rsidRPr="00BD0112">
        <w:rPr>
          <w:sz w:val="28"/>
        </w:rPr>
        <w:br/>
      </w:r>
      <w:proofErr w:type="spellStart"/>
      <w:r w:rsidRPr="00BD0112">
        <w:rPr>
          <w:sz w:val="28"/>
        </w:rPr>
        <w:t>Балалар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қазақ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тілін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ойын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және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жеңіл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түрде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үйренеді</w:t>
      </w:r>
      <w:proofErr w:type="spellEnd"/>
      <w:r w:rsidRPr="00BD0112">
        <w:rPr>
          <w:sz w:val="28"/>
        </w:rPr>
        <w:t>.</w:t>
      </w:r>
      <w:r>
        <w:rPr>
          <w:sz w:val="28"/>
        </w:rPr>
        <w:br/>
      </w:r>
      <w:r>
        <w:rPr>
          <w:sz w:val="28"/>
          <w:lang w:val="kk-KZ"/>
        </w:rPr>
        <w:t>педагогтар</w:t>
      </w:r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оқыту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барысында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әндер</w:t>
      </w:r>
      <w:proofErr w:type="spellEnd"/>
      <w:r w:rsidRPr="00BD0112">
        <w:rPr>
          <w:sz w:val="28"/>
        </w:rPr>
        <w:t xml:space="preserve">, </w:t>
      </w:r>
      <w:proofErr w:type="spellStart"/>
      <w:r w:rsidRPr="00BD0112">
        <w:rPr>
          <w:sz w:val="28"/>
        </w:rPr>
        <w:t>өлеңдер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және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дидактикалық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ойындарды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пайдаланады</w:t>
      </w:r>
      <w:proofErr w:type="spellEnd"/>
      <w:r w:rsidRPr="00BD0112">
        <w:rPr>
          <w:sz w:val="28"/>
        </w:rPr>
        <w:t>.</w:t>
      </w:r>
      <w:r>
        <w:rPr>
          <w:sz w:val="28"/>
          <w:lang w:val="kk-KZ"/>
        </w:rPr>
        <w:t xml:space="preserve"> </w:t>
      </w:r>
      <w:proofErr w:type="spellStart"/>
      <w:r w:rsidRPr="00BD0112">
        <w:rPr>
          <w:sz w:val="28"/>
        </w:rPr>
        <w:t>Күнделікті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сабақтар</w:t>
      </w:r>
      <w:proofErr w:type="spellEnd"/>
      <w:r>
        <w:rPr>
          <w:sz w:val="28"/>
          <w:lang w:val="kk-KZ"/>
        </w:rPr>
        <w:t>, ойындар</w:t>
      </w:r>
      <w:bookmarkStart w:id="0" w:name="_GoBack"/>
      <w:bookmarkEnd w:id="0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балалардың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негізгі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сөздік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қорын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қалыптастыруға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көмектеседі</w:t>
      </w:r>
      <w:proofErr w:type="spellEnd"/>
      <w:r w:rsidRPr="00BD0112">
        <w:rPr>
          <w:sz w:val="28"/>
        </w:rPr>
        <w:t>.</w:t>
      </w:r>
      <w:r w:rsidRPr="00BD0112">
        <w:rPr>
          <w:sz w:val="28"/>
        </w:rPr>
        <w:br/>
      </w:r>
      <w:proofErr w:type="spellStart"/>
      <w:r w:rsidRPr="00BD0112">
        <w:rPr>
          <w:sz w:val="28"/>
        </w:rPr>
        <w:t>Дұрыс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айтылым</w:t>
      </w:r>
      <w:proofErr w:type="spellEnd"/>
      <w:r w:rsidRPr="00BD0112">
        <w:rPr>
          <w:sz w:val="28"/>
        </w:rPr>
        <w:t xml:space="preserve"> мен </w:t>
      </w:r>
      <w:proofErr w:type="spellStart"/>
      <w:r w:rsidRPr="00BD0112">
        <w:rPr>
          <w:sz w:val="28"/>
        </w:rPr>
        <w:t>сөйлеуді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түсінуге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ерекше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көңіл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бөлінеді</w:t>
      </w:r>
      <w:proofErr w:type="spellEnd"/>
      <w:r w:rsidRPr="00BD0112">
        <w:rPr>
          <w:sz w:val="28"/>
        </w:rPr>
        <w:t>.</w:t>
      </w:r>
      <w:r w:rsidRPr="00BD0112">
        <w:rPr>
          <w:sz w:val="28"/>
        </w:rPr>
        <w:br/>
      </w:r>
      <w:proofErr w:type="spellStart"/>
      <w:r w:rsidRPr="00BD0112">
        <w:rPr>
          <w:sz w:val="28"/>
        </w:rPr>
        <w:t>Бағдарлама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балалардың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қарым-қатынас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дағдыларын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дамытуға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ықпал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етеді</w:t>
      </w:r>
      <w:proofErr w:type="spellEnd"/>
      <w:r w:rsidRPr="00BD0112">
        <w:rPr>
          <w:sz w:val="28"/>
        </w:rPr>
        <w:t>.</w:t>
      </w:r>
      <w:r w:rsidRPr="00BD0112">
        <w:rPr>
          <w:sz w:val="28"/>
        </w:rPr>
        <w:br/>
      </w:r>
      <w:proofErr w:type="spellStart"/>
      <w:r w:rsidRPr="00BD0112">
        <w:rPr>
          <w:sz w:val="28"/>
        </w:rPr>
        <w:t>Балалар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қазақ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тілін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күнделікті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өмірде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қолдануға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үйренеді</w:t>
      </w:r>
      <w:proofErr w:type="spellEnd"/>
      <w:r w:rsidRPr="00BD0112">
        <w:rPr>
          <w:sz w:val="28"/>
        </w:rPr>
        <w:t>.</w:t>
      </w:r>
      <w:r w:rsidRPr="00BD0112">
        <w:rPr>
          <w:sz w:val="28"/>
        </w:rPr>
        <w:br/>
      </w:r>
      <w:proofErr w:type="spellStart"/>
      <w:r w:rsidRPr="00BD0112">
        <w:rPr>
          <w:sz w:val="28"/>
        </w:rPr>
        <w:t>Сонымен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қатар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қазақ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халқының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мәдениеті</w:t>
      </w:r>
      <w:proofErr w:type="spellEnd"/>
      <w:r w:rsidRPr="00BD0112">
        <w:rPr>
          <w:sz w:val="28"/>
        </w:rPr>
        <w:t xml:space="preserve"> мен </w:t>
      </w:r>
      <w:proofErr w:type="spellStart"/>
      <w:r w:rsidRPr="00BD0112">
        <w:rPr>
          <w:sz w:val="28"/>
        </w:rPr>
        <w:t>дәстүрлеріне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құрмет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қалыптасады</w:t>
      </w:r>
      <w:proofErr w:type="spellEnd"/>
      <w:r w:rsidRPr="00BD0112">
        <w:rPr>
          <w:sz w:val="28"/>
        </w:rPr>
        <w:t>.</w:t>
      </w:r>
      <w:r>
        <w:rPr>
          <w:sz w:val="28"/>
          <w:lang w:val="kk-KZ"/>
        </w:rPr>
        <w:t xml:space="preserve"> </w:t>
      </w:r>
      <w:r w:rsidRPr="00BD0112">
        <w:rPr>
          <w:sz w:val="28"/>
        </w:rPr>
        <w:t>«</w:t>
      </w:r>
      <w:proofErr w:type="spellStart"/>
      <w:r w:rsidRPr="00BD0112">
        <w:rPr>
          <w:sz w:val="28"/>
        </w:rPr>
        <w:t>Тілге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бойлау</w:t>
      </w:r>
      <w:proofErr w:type="spellEnd"/>
      <w:r w:rsidRPr="00BD0112">
        <w:rPr>
          <w:sz w:val="28"/>
        </w:rPr>
        <w:t xml:space="preserve">» </w:t>
      </w:r>
      <w:proofErr w:type="spellStart"/>
      <w:r w:rsidRPr="00BD0112">
        <w:rPr>
          <w:sz w:val="28"/>
        </w:rPr>
        <w:t>бағдарламасы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балалардың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қос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тілділігін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дамытуда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маңызды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рөл</w:t>
      </w:r>
      <w:proofErr w:type="spellEnd"/>
      <w:r w:rsidRPr="00BD0112">
        <w:rPr>
          <w:sz w:val="28"/>
        </w:rPr>
        <w:t xml:space="preserve"> </w:t>
      </w:r>
      <w:proofErr w:type="spellStart"/>
      <w:r w:rsidRPr="00BD0112">
        <w:rPr>
          <w:sz w:val="28"/>
        </w:rPr>
        <w:t>атқарады</w:t>
      </w:r>
      <w:proofErr w:type="spellEnd"/>
      <w:r w:rsidRPr="00BD0112">
        <w:rPr>
          <w:sz w:val="28"/>
        </w:rPr>
        <w:t>.</w:t>
      </w:r>
    </w:p>
    <w:p w:rsidR="00C543E1" w:rsidRDefault="00C543E1"/>
    <w:sectPr w:rsidR="00C5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8A"/>
    <w:rsid w:val="00BD0112"/>
    <w:rsid w:val="00C543E1"/>
    <w:rsid w:val="00E4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F397"/>
  <w15:chartTrackingRefBased/>
  <w15:docId w15:val="{CA84A32A-B6E0-4BA3-AFB0-D3E674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0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2026-04-08T16:32:00Z</dcterms:created>
  <dcterms:modified xsi:type="dcterms:W3CDTF">2026-04-08T16:39:00Z</dcterms:modified>
</cp:coreProperties>
</file>